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B20" w:rsidRDefault="00AF2B20" w:rsidP="00AF2B20">
      <w:pPr>
        <w:spacing w:line="480" w:lineRule="auto"/>
      </w:pPr>
      <w:r>
        <w:t>Matt Davis</w:t>
      </w:r>
    </w:p>
    <w:p w:rsidR="00AF2B20" w:rsidRDefault="00AF2B20" w:rsidP="00AF2B20">
      <w:pPr>
        <w:spacing w:line="480" w:lineRule="auto"/>
      </w:pPr>
      <w:r>
        <w:t>Honors Humanities</w:t>
      </w:r>
    </w:p>
    <w:p w:rsidR="00AF2B20" w:rsidRDefault="00AF2B20" w:rsidP="00AF2B20">
      <w:pPr>
        <w:spacing w:line="480" w:lineRule="auto"/>
      </w:pPr>
      <w:r>
        <w:t>Wiki 4</w:t>
      </w:r>
    </w:p>
    <w:p w:rsidR="002F0181" w:rsidRDefault="002F0181" w:rsidP="002F0181">
      <w:pPr>
        <w:spacing w:line="480" w:lineRule="auto"/>
      </w:pPr>
      <w:r>
        <w:t>6 January 2012</w:t>
      </w:r>
    </w:p>
    <w:p w:rsidR="00AF2B20" w:rsidRDefault="002F0181" w:rsidP="002F0181">
      <w:pPr>
        <w:pStyle w:val="ListParagraph"/>
        <w:numPr>
          <w:ilvl w:val="0"/>
          <w:numId w:val="6"/>
        </w:numPr>
        <w:spacing w:line="480" w:lineRule="auto"/>
        <w:ind w:left="360"/>
      </w:pPr>
      <w:r>
        <w:t xml:space="preserve">      </w:t>
      </w:r>
      <w:r w:rsidR="00AF2B20">
        <w:t xml:space="preserve">This part of the book is mainly directed to the expansion of the Central Asia Institute (CAI). In this time, Greg Mortenson has expanded the original schoolhouse by adding more classrooms due to overcrowding of students. Over the next six months, the CAI and Greg built three schools. In addition, he builds a community center entitled </w:t>
      </w:r>
      <w:r w:rsidR="00AF2B20" w:rsidRPr="002F0181">
        <w:rPr>
          <w:i/>
        </w:rPr>
        <w:t>Women’s Vocational Center</w:t>
      </w:r>
      <w:r w:rsidR="00AF2B20">
        <w:t xml:space="preserve"> where women of the village can weave and sew. Along with the expansion of education of CAI, the members did as well. There are now more supporters of CAI than ever before, causing Greg to form a board of directors.</w:t>
      </w:r>
      <w:r w:rsidR="00B47BC5">
        <w:t xml:space="preserve"> Later in the book, CAI does much good by continuing to get bigger. The foundation continues to educate hundreds by building schools, providing water to rural communities and even flies an eye doctor out to train a Pakistani. Back in America, Mortenson continues to attempt to raise money for his organization. The process takes time, and he ultimately gets coverage by the media. The very last growth that is in this section would be of his family; Tara, Greg’s wife, gives birth to their second child. </w:t>
      </w:r>
    </w:p>
    <w:p w:rsidR="00767110" w:rsidRDefault="00767110" w:rsidP="00767110">
      <w:pPr>
        <w:pStyle w:val="ListParagraph"/>
        <w:numPr>
          <w:ilvl w:val="0"/>
          <w:numId w:val="6"/>
        </w:numPr>
        <w:spacing w:line="480" w:lineRule="auto"/>
        <w:ind w:left="360"/>
      </w:pPr>
      <w:r>
        <w:t xml:space="preserve">       I think that this was a chapter of advancement. A lot of positive things changed in Greg Mortenson’s life. I believe that this chapter was very good and uplifting. When one reads about someone else’s success or happiness, it usually inspires the reader. I am glad that the situation and/or dream of Greg’s </w:t>
      </w:r>
      <w:r w:rsidR="00B64CCB">
        <w:t>was</w:t>
      </w:r>
      <w:r>
        <w:t xml:space="preserve"> turning out to be an </w:t>
      </w:r>
      <w:r>
        <w:lastRenderedPageBreak/>
        <w:t xml:space="preserve">accomplishment. There for awhile it was not looking good in hopes of building a school in Pakistan, but the circumstances have shifted. </w:t>
      </w:r>
    </w:p>
    <w:p w:rsidR="00767110" w:rsidRDefault="00767110" w:rsidP="00767110">
      <w:pPr>
        <w:pStyle w:val="ListParagraph"/>
        <w:numPr>
          <w:ilvl w:val="0"/>
          <w:numId w:val="6"/>
        </w:numPr>
        <w:spacing w:line="480" w:lineRule="auto"/>
        <w:ind w:left="720" w:hanging="720"/>
      </w:pPr>
      <w:r>
        <w:t>The trait that I would label on Mortenson would be growth.</w:t>
      </w:r>
      <w:r w:rsidR="005F7DED">
        <w:t xml:space="preserve"> Continually throughout the chapter, things are occurring that are causing Greg to mature. The most important thing that occurred would probably have been the birth of his son, but I do not believe it is what made grow the most. Building the additional schools is what I believe advanced him most in his current life. He is living his dreams, his goals. This is a prime example that success is not defined by a price, but rather of how you have affected others and yourself in the world.</w:t>
      </w:r>
    </w:p>
    <w:p w:rsidR="00767110" w:rsidRPr="00AF2B20" w:rsidRDefault="00767110" w:rsidP="00767110">
      <w:pPr>
        <w:spacing w:line="480" w:lineRule="auto"/>
        <w:ind w:left="15120"/>
      </w:pPr>
    </w:p>
    <w:sectPr w:rsidR="00767110" w:rsidRPr="00AF2B20" w:rsidSect="00D034E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15BF8"/>
    <w:multiLevelType w:val="hybridMultilevel"/>
    <w:tmpl w:val="B18A6B90"/>
    <w:lvl w:ilvl="0" w:tplc="AD4E0C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AD27E47"/>
    <w:multiLevelType w:val="hybridMultilevel"/>
    <w:tmpl w:val="A4444D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9E7137C"/>
    <w:multiLevelType w:val="hybridMultilevel"/>
    <w:tmpl w:val="B7D4CC84"/>
    <w:lvl w:ilvl="0" w:tplc="0409000F">
      <w:start w:val="1"/>
      <w:numFmt w:val="decimal"/>
      <w:lvlText w:val="%1."/>
      <w:lvlJc w:val="left"/>
      <w:pPr>
        <w:ind w:left="15120" w:hanging="360"/>
      </w:pPr>
      <w:rPr>
        <w:rFonts w:hint="default"/>
      </w:rPr>
    </w:lvl>
    <w:lvl w:ilvl="1" w:tplc="04090019">
      <w:start w:val="1"/>
      <w:numFmt w:val="lowerLetter"/>
      <w:lvlText w:val="%2."/>
      <w:lvlJc w:val="left"/>
      <w:pPr>
        <w:ind w:left="15840" w:hanging="360"/>
      </w:pPr>
    </w:lvl>
    <w:lvl w:ilvl="2" w:tplc="0409001B" w:tentative="1">
      <w:start w:val="1"/>
      <w:numFmt w:val="lowerRoman"/>
      <w:lvlText w:val="%3."/>
      <w:lvlJc w:val="right"/>
      <w:pPr>
        <w:ind w:left="16560" w:hanging="180"/>
      </w:pPr>
    </w:lvl>
    <w:lvl w:ilvl="3" w:tplc="0409000F" w:tentative="1">
      <w:start w:val="1"/>
      <w:numFmt w:val="decimal"/>
      <w:lvlText w:val="%4."/>
      <w:lvlJc w:val="left"/>
      <w:pPr>
        <w:ind w:left="17280" w:hanging="360"/>
      </w:pPr>
    </w:lvl>
    <w:lvl w:ilvl="4" w:tplc="04090019" w:tentative="1">
      <w:start w:val="1"/>
      <w:numFmt w:val="lowerLetter"/>
      <w:lvlText w:val="%5."/>
      <w:lvlJc w:val="left"/>
      <w:pPr>
        <w:ind w:left="18000" w:hanging="360"/>
      </w:pPr>
    </w:lvl>
    <w:lvl w:ilvl="5" w:tplc="0409001B" w:tentative="1">
      <w:start w:val="1"/>
      <w:numFmt w:val="lowerRoman"/>
      <w:lvlText w:val="%6."/>
      <w:lvlJc w:val="right"/>
      <w:pPr>
        <w:ind w:left="18720" w:hanging="180"/>
      </w:pPr>
    </w:lvl>
    <w:lvl w:ilvl="6" w:tplc="0409000F" w:tentative="1">
      <w:start w:val="1"/>
      <w:numFmt w:val="decimal"/>
      <w:lvlText w:val="%7."/>
      <w:lvlJc w:val="left"/>
      <w:pPr>
        <w:ind w:left="19440" w:hanging="360"/>
      </w:pPr>
    </w:lvl>
    <w:lvl w:ilvl="7" w:tplc="04090019" w:tentative="1">
      <w:start w:val="1"/>
      <w:numFmt w:val="lowerLetter"/>
      <w:lvlText w:val="%8."/>
      <w:lvlJc w:val="left"/>
      <w:pPr>
        <w:ind w:left="20160" w:hanging="360"/>
      </w:pPr>
    </w:lvl>
    <w:lvl w:ilvl="8" w:tplc="0409001B" w:tentative="1">
      <w:start w:val="1"/>
      <w:numFmt w:val="lowerRoman"/>
      <w:lvlText w:val="%9."/>
      <w:lvlJc w:val="right"/>
      <w:pPr>
        <w:ind w:left="20880" w:hanging="180"/>
      </w:pPr>
    </w:lvl>
  </w:abstractNum>
  <w:abstractNum w:abstractNumId="3">
    <w:nsid w:val="4B971E79"/>
    <w:multiLevelType w:val="hybridMultilevel"/>
    <w:tmpl w:val="E10666CA"/>
    <w:lvl w:ilvl="0" w:tplc="A226149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FC3E54"/>
    <w:multiLevelType w:val="hybridMultilevel"/>
    <w:tmpl w:val="65FE5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C11EA3"/>
    <w:multiLevelType w:val="hybridMultilevel"/>
    <w:tmpl w:val="910275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AF2B20"/>
    <w:rsid w:val="002F0181"/>
    <w:rsid w:val="005F7DED"/>
    <w:rsid w:val="00767110"/>
    <w:rsid w:val="00AF2B20"/>
    <w:rsid w:val="00B47BC5"/>
    <w:rsid w:val="00B64CCB"/>
    <w:rsid w:val="00D034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4E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B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dc:creator>
  <cp:lastModifiedBy>Mick</cp:lastModifiedBy>
  <cp:revision>3</cp:revision>
  <dcterms:created xsi:type="dcterms:W3CDTF">2012-01-05T23:02:00Z</dcterms:created>
  <dcterms:modified xsi:type="dcterms:W3CDTF">2012-01-06T00:17:00Z</dcterms:modified>
</cp:coreProperties>
</file>